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head1"/>
          <w:rFonts w:ascii="Arial" w:hAnsi="Arial" w:cs="Arial"/>
          <w:b/>
          <w:bCs/>
          <w:color w:val="A01215"/>
          <w:sz w:val="36"/>
          <w:szCs w:val="36"/>
          <w:bdr w:val="none" w:sz="0" w:space="0" w:color="auto" w:frame="1"/>
        </w:rPr>
        <w:t>Положение об антинаркотической комиссии в субъекте Российской Федерации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DA7E4D" w:rsidRDefault="00DA7E4D" w:rsidP="00DA7E4D">
      <w:pPr>
        <w:pStyle w:val="paragraphleftindent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Положение об антинаркотической комиссии в субъекте Российской Федерации (утв. Указом Президента РФ от 18 октября 2007 г. N 1374)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4. Основными задачами комиссии являются: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области, а также представление ежегодных докладов о деятельности комиссии;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региональных целевых программ в этой области;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5. Для осуществления своих задач комиссия имеет право: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6. Комиссия осуществляет свою деятельность на плановой основе в соответствии с регламентом, утверждаемым председателем Государственного антинаркотического комитета.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8. Присутствие на заседании комиссии ее членов обязательно.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Члены комиссии обладают равными правами при обсуждении рассматриваемых на заседании вопросов.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Заседание комиссии считается правомочным, если на нем присутствует более половины ее членов.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 зависимости от рассматриваемых вопросов к участию в заседаниях комиссии могут привлекаться иные лица.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9. Решение комиссии оформляется протоколом, который подписывается председателем комиссии.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состав комиссии, могут принимать акты (совместные акты) для реализации решений комиссии.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10. Организационное обеспечение деятельности комиссии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структурное подразделение органа исполнительной власти субъекта Российской Федерации (аппарат комиссии) для организационного обеспечения деятельности комиссии, а также назначает должностное лицо (руководителя аппарата комиссии), ответственное за организацию этой работы.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11. Основными задачами аппарата комиссии являются: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разработка проекта плана работы комиссии;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обеспечение подготовки и проведения заседаний комиссии;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обеспечение контроля за исполнением решений комиссии;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мониторинг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обеспечение взаимодействия комиссии с аппаратом Государственного антинаркотического комитета;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организация и координация деятельности рабочих групп комиссии;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з) организация и ведение делопроизводства комиссии.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12.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13. Комиссия имеет бланк со своим наименованием.</w:t>
      </w:r>
    </w:p>
    <w:p w:rsidR="00DA7E4D" w:rsidRDefault="00DA7E4D" w:rsidP="00DA7E4D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125321" w:rsidRDefault="00125321">
      <w:bookmarkStart w:id="0" w:name="_GoBack"/>
      <w:bookmarkEnd w:id="0"/>
    </w:p>
    <w:sectPr w:rsidR="0012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4D"/>
    <w:rsid w:val="00125321"/>
    <w:rsid w:val="00D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DA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1">
    <w:name w:val="head_1"/>
    <w:basedOn w:val="a0"/>
    <w:rsid w:val="00DA7E4D"/>
  </w:style>
  <w:style w:type="character" w:customStyle="1" w:styleId="textdefault">
    <w:name w:val="text_default"/>
    <w:basedOn w:val="a0"/>
    <w:rsid w:val="00DA7E4D"/>
  </w:style>
  <w:style w:type="paragraph" w:customStyle="1" w:styleId="paragraphleftindent">
    <w:name w:val="paragraph_left_indent"/>
    <w:basedOn w:val="a"/>
    <w:rsid w:val="00DA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DA7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DA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1">
    <w:name w:val="head_1"/>
    <w:basedOn w:val="a0"/>
    <w:rsid w:val="00DA7E4D"/>
  </w:style>
  <w:style w:type="character" w:customStyle="1" w:styleId="textdefault">
    <w:name w:val="text_default"/>
    <w:basedOn w:val="a0"/>
    <w:rsid w:val="00DA7E4D"/>
  </w:style>
  <w:style w:type="paragraph" w:customStyle="1" w:styleId="paragraphleftindent">
    <w:name w:val="paragraph_left_indent"/>
    <w:basedOn w:val="a"/>
    <w:rsid w:val="00DA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DA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2011-10-21T00:44:00Z</dcterms:created>
  <dcterms:modified xsi:type="dcterms:W3CDTF">2011-10-21T00:44:00Z</dcterms:modified>
</cp:coreProperties>
</file>